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55" w:rsidRDefault="002B4855">
      <w:r>
        <w:t>Selgitus väikeostu juurde</w:t>
      </w:r>
    </w:p>
    <w:p w:rsidR="002B4855" w:rsidRDefault="002B4855"/>
    <w:p w:rsidR="002B4855" w:rsidRDefault="002B4855">
      <w:r>
        <w:t xml:space="preserve">Veebruaris 2024 viidi ostujuhi poolt läbi turu-uuring, selgitamaks välja pakkujad, kes võiksid pakkuda meile mudeli poolest eest ja tagant kinnist põlle, mida </w:t>
      </w:r>
      <w:proofErr w:type="spellStart"/>
      <w:r>
        <w:t>kordonide</w:t>
      </w:r>
      <w:proofErr w:type="spellEnd"/>
      <w:r>
        <w:t xml:space="preserve"> kokad eelistaksid. Meie päringule vastasid kõik kolm pakkujat, kuid kaks pakkujat vastasid, et neil sellise lõikega põlle pakkuda ei ole. Ainsana pakkus meile sobiva lõikega põllesid Kokariided OÜ. Seega – esitame pakkumuse vaid ühele pakkujale, kellel on meile sobivat põlle pakkuda.</w:t>
      </w:r>
    </w:p>
    <w:p w:rsidR="002B4855" w:rsidRDefault="002B4855"/>
    <w:p w:rsidR="002B4855" w:rsidRDefault="002B4855">
      <w:bookmarkStart w:id="0" w:name="_GoBack"/>
      <w:bookmarkEnd w:id="0"/>
      <w:r>
        <w:t xml:space="preserve"> </w:t>
      </w:r>
    </w:p>
    <w:sectPr w:rsidR="002B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55"/>
    <w:rsid w:val="002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A14"/>
  <w15:chartTrackingRefBased/>
  <w15:docId w15:val="{F9BBB6B0-8D4A-43CB-AC4F-03F1850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Horn</dc:creator>
  <cp:keywords/>
  <dc:description/>
  <cp:lastModifiedBy>Ilona Horn</cp:lastModifiedBy>
  <cp:revision>1</cp:revision>
  <dcterms:created xsi:type="dcterms:W3CDTF">2024-04-26T09:06:00Z</dcterms:created>
  <dcterms:modified xsi:type="dcterms:W3CDTF">2024-04-26T09:13:00Z</dcterms:modified>
</cp:coreProperties>
</file>